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D91" w:rsidRPr="00143E8B" w:rsidRDefault="00AD2539" w:rsidP="00AD253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43E8B">
        <w:rPr>
          <w:rFonts w:ascii="Times New Roman" w:hAnsi="Times New Roman" w:cs="Times New Roman"/>
          <w:b/>
          <w:sz w:val="32"/>
          <w:szCs w:val="32"/>
        </w:rPr>
        <w:t>Мероприятия по изменению вида разрешенного использования земельного участка (малоэтажное жилищное строительство – индивидуальное жилищное строительство)</w:t>
      </w:r>
    </w:p>
    <w:p w:rsidR="00A85044" w:rsidRPr="00A85044" w:rsidRDefault="00A85044" w:rsidP="00A850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Законом г. Москвы от 19.12.2007 г. № 48 «О землепользовании в г. Москве» р</w:t>
      </w:r>
      <w:r w:rsidRPr="00A85044">
        <w:rPr>
          <w:rFonts w:ascii="Times New Roman" w:hAnsi="Times New Roman" w:cs="Times New Roman"/>
          <w:sz w:val="28"/>
          <w:szCs w:val="28"/>
        </w:rPr>
        <w:t xml:space="preserve">ешение об изменении одного вида разрешенного использования земельного участка, находящегося в собственности физического лица, на другой вид такого использования, предусматривающий строительство объекта капитального строительства, принимается уполномоченным органом исполнительной власти города Москвы </w:t>
      </w:r>
      <w:r w:rsidR="008F3884">
        <w:rPr>
          <w:rFonts w:ascii="Times New Roman" w:hAnsi="Times New Roman" w:cs="Times New Roman"/>
          <w:sz w:val="28"/>
          <w:szCs w:val="28"/>
        </w:rPr>
        <w:t xml:space="preserve">(Департамент городского имущества г. Москвы) </w:t>
      </w:r>
      <w:r w:rsidRPr="00A85044">
        <w:rPr>
          <w:rFonts w:ascii="Times New Roman" w:hAnsi="Times New Roman" w:cs="Times New Roman"/>
          <w:sz w:val="28"/>
          <w:szCs w:val="28"/>
        </w:rPr>
        <w:t>на основании заявления собственника земельного участка, содержащего кадастровый номер</w:t>
      </w:r>
      <w:proofErr w:type="gramEnd"/>
      <w:r w:rsidRPr="00A85044">
        <w:rPr>
          <w:rFonts w:ascii="Times New Roman" w:hAnsi="Times New Roman" w:cs="Times New Roman"/>
          <w:sz w:val="28"/>
          <w:szCs w:val="28"/>
        </w:rPr>
        <w:t xml:space="preserve"> соответствующего земельного участка, при условии внесения данным лицом платы за изменение вида разрешенного использования земельного участка.</w:t>
      </w:r>
    </w:p>
    <w:p w:rsidR="00A85044" w:rsidRPr="00A85044" w:rsidRDefault="00A85044" w:rsidP="00A85044">
      <w:pPr>
        <w:jc w:val="both"/>
        <w:rPr>
          <w:rFonts w:ascii="Times New Roman" w:hAnsi="Times New Roman" w:cs="Times New Roman"/>
          <w:sz w:val="28"/>
          <w:szCs w:val="28"/>
        </w:rPr>
      </w:pPr>
      <w:r w:rsidRPr="00A85044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A85044">
        <w:rPr>
          <w:rFonts w:ascii="Times New Roman" w:hAnsi="Times New Roman" w:cs="Times New Roman"/>
          <w:sz w:val="28"/>
          <w:szCs w:val="28"/>
        </w:rPr>
        <w:t>Размер платы за изменение вида разрешенного использования земельного участка определяется с учетом разницы между кадастровой стоимостью земельного участка с установленным на день подачи заявления собственника земельного участка видом разрешенного использования и кадастровой стоимостью земельного участка с измененным на основании решения уполномоченного органа исполнительной власти города Москвы видом разрешенного использования.</w:t>
      </w:r>
      <w:proofErr w:type="gramEnd"/>
      <w:r w:rsidRPr="00A85044">
        <w:rPr>
          <w:rFonts w:ascii="Times New Roman" w:hAnsi="Times New Roman" w:cs="Times New Roman"/>
          <w:sz w:val="28"/>
          <w:szCs w:val="28"/>
        </w:rPr>
        <w:t xml:space="preserve"> Порядок определения платы за изменение вида разрешенного использования </w:t>
      </w:r>
      <w:r w:rsidR="00C650B9">
        <w:rPr>
          <w:rFonts w:ascii="Times New Roman" w:hAnsi="Times New Roman" w:cs="Times New Roman"/>
          <w:sz w:val="28"/>
          <w:szCs w:val="28"/>
        </w:rPr>
        <w:t xml:space="preserve">(ВРИ) </w:t>
      </w:r>
      <w:r w:rsidRPr="00A85044">
        <w:rPr>
          <w:rFonts w:ascii="Times New Roman" w:hAnsi="Times New Roman" w:cs="Times New Roman"/>
          <w:sz w:val="28"/>
          <w:szCs w:val="28"/>
        </w:rPr>
        <w:t>земельного участка устана</w:t>
      </w:r>
      <w:r w:rsidR="008F7F98">
        <w:rPr>
          <w:rFonts w:ascii="Times New Roman" w:hAnsi="Times New Roman" w:cs="Times New Roman"/>
          <w:sz w:val="28"/>
          <w:szCs w:val="28"/>
        </w:rPr>
        <w:t>вливается Правительством Москвы в соответствии с п</w:t>
      </w:r>
      <w:r w:rsidR="008F7F98" w:rsidRPr="008F7F98">
        <w:rPr>
          <w:rFonts w:ascii="Times New Roman" w:hAnsi="Times New Roman" w:cs="Times New Roman"/>
          <w:sz w:val="28"/>
          <w:szCs w:val="28"/>
        </w:rPr>
        <w:t>остановление</w:t>
      </w:r>
      <w:r w:rsidR="008F7F98">
        <w:rPr>
          <w:rFonts w:ascii="Times New Roman" w:hAnsi="Times New Roman" w:cs="Times New Roman"/>
          <w:sz w:val="28"/>
          <w:szCs w:val="28"/>
        </w:rPr>
        <w:t>м</w:t>
      </w:r>
      <w:r w:rsidR="008F7F98" w:rsidRPr="008F7F98">
        <w:rPr>
          <w:rFonts w:ascii="Times New Roman" w:hAnsi="Times New Roman" w:cs="Times New Roman"/>
          <w:sz w:val="28"/>
          <w:szCs w:val="28"/>
        </w:rPr>
        <w:t xml:space="preserve"> от 15.05.2012 N 199-ПП</w:t>
      </w:r>
      <w:r w:rsidR="008F7F98">
        <w:rPr>
          <w:rFonts w:ascii="Times New Roman" w:hAnsi="Times New Roman" w:cs="Times New Roman"/>
          <w:sz w:val="28"/>
          <w:szCs w:val="28"/>
        </w:rPr>
        <w:t xml:space="preserve"> и производится в 30-дневный срок после получения уведомления </w:t>
      </w:r>
      <w:r w:rsidR="008F7F98" w:rsidRPr="008F7F98">
        <w:rPr>
          <w:rFonts w:ascii="Times New Roman" w:hAnsi="Times New Roman" w:cs="Times New Roman"/>
          <w:sz w:val="28"/>
          <w:szCs w:val="28"/>
        </w:rPr>
        <w:t xml:space="preserve">содержащего </w:t>
      </w:r>
      <w:r w:rsidR="00030876">
        <w:rPr>
          <w:rFonts w:ascii="Times New Roman" w:hAnsi="Times New Roman" w:cs="Times New Roman"/>
          <w:sz w:val="28"/>
          <w:szCs w:val="28"/>
        </w:rPr>
        <w:t xml:space="preserve">расчет и </w:t>
      </w:r>
      <w:r w:rsidR="008F7F98" w:rsidRPr="008F7F98">
        <w:rPr>
          <w:rFonts w:ascii="Times New Roman" w:hAnsi="Times New Roman" w:cs="Times New Roman"/>
          <w:sz w:val="28"/>
          <w:szCs w:val="28"/>
        </w:rPr>
        <w:t>размер такой платы</w:t>
      </w:r>
      <w:r w:rsidR="008F7F98">
        <w:rPr>
          <w:rFonts w:ascii="Times New Roman" w:hAnsi="Times New Roman" w:cs="Times New Roman"/>
          <w:sz w:val="28"/>
          <w:szCs w:val="28"/>
        </w:rPr>
        <w:t>.</w:t>
      </w:r>
    </w:p>
    <w:p w:rsidR="00A85044" w:rsidRPr="00A85044" w:rsidRDefault="00A85044" w:rsidP="00A8504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Par4"/>
      <w:bookmarkEnd w:id="0"/>
      <w:r w:rsidRPr="00A85044">
        <w:rPr>
          <w:rFonts w:ascii="Times New Roman" w:hAnsi="Times New Roman" w:cs="Times New Roman"/>
          <w:sz w:val="28"/>
          <w:szCs w:val="28"/>
        </w:rPr>
        <w:t xml:space="preserve">3. Решение об изменении вида разрешенного использования земельного участка принимается уполномоченным органом исполнительной власти города Москвы </w:t>
      </w:r>
      <w:r w:rsidR="008F3884">
        <w:rPr>
          <w:rFonts w:ascii="Times New Roman" w:hAnsi="Times New Roman" w:cs="Times New Roman"/>
          <w:sz w:val="28"/>
          <w:szCs w:val="28"/>
        </w:rPr>
        <w:t>(</w:t>
      </w:r>
      <w:r w:rsidR="008F3884" w:rsidRPr="008F3884">
        <w:rPr>
          <w:rFonts w:ascii="Times New Roman" w:hAnsi="Times New Roman" w:cs="Times New Roman"/>
          <w:sz w:val="28"/>
          <w:szCs w:val="28"/>
        </w:rPr>
        <w:t>Департамент гор</w:t>
      </w:r>
      <w:r w:rsidR="008F3884">
        <w:rPr>
          <w:rFonts w:ascii="Times New Roman" w:hAnsi="Times New Roman" w:cs="Times New Roman"/>
          <w:sz w:val="28"/>
          <w:szCs w:val="28"/>
        </w:rPr>
        <w:t xml:space="preserve">одского имущества г. Москвы) </w:t>
      </w:r>
      <w:r w:rsidRPr="00A85044">
        <w:rPr>
          <w:rFonts w:ascii="Times New Roman" w:hAnsi="Times New Roman" w:cs="Times New Roman"/>
          <w:sz w:val="28"/>
          <w:szCs w:val="28"/>
        </w:rPr>
        <w:t xml:space="preserve">на основании градостроительного плана земельного участка </w:t>
      </w:r>
      <w:r w:rsidR="008F3884">
        <w:rPr>
          <w:rFonts w:ascii="Times New Roman" w:hAnsi="Times New Roman" w:cs="Times New Roman"/>
          <w:sz w:val="28"/>
          <w:szCs w:val="28"/>
        </w:rPr>
        <w:t>(выдается в Комитете по архитектуре и градостроительству по г. Москве</w:t>
      </w:r>
      <w:r w:rsidR="00B3310D">
        <w:rPr>
          <w:rFonts w:ascii="Times New Roman" w:hAnsi="Times New Roman" w:cs="Times New Roman"/>
          <w:sz w:val="28"/>
          <w:szCs w:val="28"/>
        </w:rPr>
        <w:t xml:space="preserve"> на основании заявления собственника</w:t>
      </w:r>
      <w:r w:rsidR="008F3884">
        <w:rPr>
          <w:rFonts w:ascii="Times New Roman" w:hAnsi="Times New Roman" w:cs="Times New Roman"/>
          <w:sz w:val="28"/>
          <w:szCs w:val="28"/>
        </w:rPr>
        <w:t xml:space="preserve">) </w:t>
      </w:r>
      <w:r w:rsidRPr="00A85044">
        <w:rPr>
          <w:rFonts w:ascii="Times New Roman" w:hAnsi="Times New Roman" w:cs="Times New Roman"/>
          <w:sz w:val="28"/>
          <w:szCs w:val="28"/>
        </w:rPr>
        <w:t>в течение 45 рабочих дней со дня поступления заявления собственника земельного участка.</w:t>
      </w:r>
    </w:p>
    <w:p w:rsidR="00A85044" w:rsidRDefault="00A85044" w:rsidP="00A8504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Par5"/>
      <w:bookmarkEnd w:id="1"/>
      <w:r w:rsidRPr="00A85044">
        <w:rPr>
          <w:rFonts w:ascii="Times New Roman" w:hAnsi="Times New Roman" w:cs="Times New Roman"/>
          <w:sz w:val="28"/>
          <w:szCs w:val="28"/>
        </w:rPr>
        <w:t xml:space="preserve">4. Собственник земельного участка обязан внести плату за изменение вида разрешенного использования земельного участка в тридцатидневный срок со дня получения уведомления, содержащего размер такой платы, рассчитанный </w:t>
      </w:r>
      <w:r w:rsidRPr="00A85044">
        <w:rPr>
          <w:rFonts w:ascii="Times New Roman" w:hAnsi="Times New Roman" w:cs="Times New Roman"/>
          <w:sz w:val="28"/>
          <w:szCs w:val="28"/>
        </w:rPr>
        <w:lastRenderedPageBreak/>
        <w:t>уполномоченным органом исполнительной власти города Москвы в соответствии с порядком, установленным Правительством Москвы.</w:t>
      </w:r>
    </w:p>
    <w:p w:rsidR="00C650B9" w:rsidRDefault="00C650B9" w:rsidP="00A850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Далее по своему выбору собственник либо самостоятельно сразу обращается в </w:t>
      </w:r>
      <w:r w:rsidRPr="00C650B9">
        <w:rPr>
          <w:rFonts w:ascii="Times New Roman" w:hAnsi="Times New Roman" w:cs="Times New Roman"/>
          <w:sz w:val="28"/>
          <w:szCs w:val="28"/>
        </w:rPr>
        <w:t xml:space="preserve">ФГБУ «ФКП </w:t>
      </w:r>
      <w:proofErr w:type="spellStart"/>
      <w:r w:rsidRPr="00C650B9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C650B9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(Кадастровая палата) за внесением изменений в государственный кадастр недвижимости в связи с изменением вида разрешенного использования земельного участка с заявлением (форма предоставляется при обращении), распоряжением об изменении ВРИ (оригинал + копия), а также паспортом, и </w:t>
      </w:r>
      <w:r w:rsidR="00181751">
        <w:rPr>
          <w:rFonts w:ascii="Times New Roman" w:hAnsi="Times New Roman" w:cs="Times New Roman"/>
          <w:sz w:val="28"/>
          <w:szCs w:val="28"/>
        </w:rPr>
        <w:t xml:space="preserve">через </w:t>
      </w:r>
      <w:r w:rsidR="00181751" w:rsidRPr="0018175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1751">
        <w:rPr>
          <w:rFonts w:ascii="Times New Roman" w:hAnsi="Times New Roman" w:cs="Times New Roman"/>
          <w:sz w:val="28"/>
          <w:szCs w:val="28"/>
        </w:rPr>
        <w:t>рабочих</w:t>
      </w:r>
      <w:r>
        <w:rPr>
          <w:rFonts w:ascii="Times New Roman" w:hAnsi="Times New Roman" w:cs="Times New Roman"/>
          <w:sz w:val="28"/>
          <w:szCs w:val="28"/>
        </w:rPr>
        <w:t xml:space="preserve"> дней получает на руки кадастровый паспорт земельного участка с измененными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сведениями, либо не ранее чем через 1 месяц после выхода распоряжения обращается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получением кадастрового паспорта, не предоставляя распоряжения (оно будет запрошено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порядке межведомстве</w:t>
      </w:r>
      <w:r w:rsidR="00181751">
        <w:rPr>
          <w:rFonts w:ascii="Times New Roman" w:hAnsi="Times New Roman" w:cs="Times New Roman"/>
          <w:sz w:val="28"/>
          <w:szCs w:val="28"/>
        </w:rPr>
        <w:t xml:space="preserve">нного взаимодействия) и через </w:t>
      </w:r>
      <w:r w:rsidR="00181751" w:rsidRPr="0018175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1751">
        <w:rPr>
          <w:rFonts w:ascii="Times New Roman" w:hAnsi="Times New Roman" w:cs="Times New Roman"/>
          <w:sz w:val="28"/>
          <w:szCs w:val="28"/>
        </w:rPr>
        <w:t>рабочих</w:t>
      </w:r>
      <w:r>
        <w:rPr>
          <w:rFonts w:ascii="Times New Roman" w:hAnsi="Times New Roman" w:cs="Times New Roman"/>
          <w:sz w:val="28"/>
          <w:szCs w:val="28"/>
        </w:rPr>
        <w:t xml:space="preserve"> дней получает кадастровый паспорт.</w:t>
      </w:r>
    </w:p>
    <w:p w:rsidR="00C650B9" w:rsidRDefault="00C650B9" w:rsidP="00A850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3310D">
        <w:rPr>
          <w:rFonts w:ascii="Times New Roman" w:hAnsi="Times New Roman" w:cs="Times New Roman"/>
          <w:sz w:val="28"/>
          <w:szCs w:val="28"/>
        </w:rPr>
        <w:t>. Далее с кадастровым паспортом, свидетельством о праве собственности</w:t>
      </w:r>
      <w:r w:rsidR="00D50A34">
        <w:rPr>
          <w:rFonts w:ascii="Times New Roman" w:hAnsi="Times New Roman" w:cs="Times New Roman"/>
          <w:sz w:val="28"/>
          <w:szCs w:val="28"/>
        </w:rPr>
        <w:t xml:space="preserve"> на земельный участок</w:t>
      </w:r>
      <w:r w:rsidR="00B3310D">
        <w:rPr>
          <w:rFonts w:ascii="Times New Roman" w:hAnsi="Times New Roman" w:cs="Times New Roman"/>
          <w:sz w:val="28"/>
          <w:szCs w:val="28"/>
        </w:rPr>
        <w:t>, паспортом и заявление</w:t>
      </w:r>
      <w:r w:rsidR="00D50A34">
        <w:rPr>
          <w:rFonts w:ascii="Times New Roman" w:hAnsi="Times New Roman" w:cs="Times New Roman"/>
          <w:sz w:val="28"/>
          <w:szCs w:val="28"/>
        </w:rPr>
        <w:t>м</w:t>
      </w:r>
      <w:r w:rsidR="00B3310D">
        <w:rPr>
          <w:rFonts w:ascii="Times New Roman" w:hAnsi="Times New Roman" w:cs="Times New Roman"/>
          <w:sz w:val="28"/>
          <w:szCs w:val="28"/>
        </w:rPr>
        <w:t xml:space="preserve"> собственник должен обратиться в управление </w:t>
      </w:r>
      <w:proofErr w:type="spellStart"/>
      <w:r w:rsidR="00B3310D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="00B3310D">
        <w:rPr>
          <w:rFonts w:ascii="Times New Roman" w:hAnsi="Times New Roman" w:cs="Times New Roman"/>
          <w:sz w:val="28"/>
          <w:szCs w:val="28"/>
        </w:rPr>
        <w:t xml:space="preserve"> по г. Москве за получением нового свидетельства о праве собственности на земельный участок</w:t>
      </w:r>
      <w:r w:rsidR="00D50A34">
        <w:rPr>
          <w:rFonts w:ascii="Times New Roman" w:hAnsi="Times New Roman" w:cs="Times New Roman"/>
          <w:sz w:val="28"/>
          <w:szCs w:val="28"/>
        </w:rPr>
        <w:t xml:space="preserve"> с измененным ВРИ</w:t>
      </w:r>
      <w:r w:rsidR="00B3310D">
        <w:rPr>
          <w:rFonts w:ascii="Times New Roman" w:hAnsi="Times New Roman" w:cs="Times New Roman"/>
          <w:sz w:val="28"/>
          <w:szCs w:val="28"/>
        </w:rPr>
        <w:t>.</w:t>
      </w:r>
    </w:p>
    <w:p w:rsidR="00B3310D" w:rsidRDefault="00B3310D" w:rsidP="00A850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310D" w:rsidRPr="00D50A34" w:rsidRDefault="004E2457" w:rsidP="00A8504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Ваши действия</w:t>
      </w:r>
      <w:bookmarkStart w:id="2" w:name="_GoBack"/>
      <w:bookmarkEnd w:id="2"/>
      <w:r w:rsidR="00B3310D" w:rsidRPr="00D50A3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B3310D" w:rsidRDefault="00B3310D" w:rsidP="00A850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Обращение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Москомархитектуру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получением ГПЗУ (получаем ГПЗУ с видом разрешенного использования земельного участка в соответствии с проектом планировки территории</w:t>
      </w:r>
      <w:r w:rsidR="00952946">
        <w:rPr>
          <w:rFonts w:ascii="Times New Roman" w:hAnsi="Times New Roman" w:cs="Times New Roman"/>
          <w:sz w:val="28"/>
          <w:szCs w:val="28"/>
        </w:rPr>
        <w:t xml:space="preserve"> (ИЖС</w:t>
      </w:r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Срок – </w:t>
      </w:r>
      <w:r w:rsidR="00D50A34">
        <w:rPr>
          <w:rFonts w:ascii="Times New Roman" w:hAnsi="Times New Roman" w:cs="Times New Roman"/>
          <w:sz w:val="28"/>
          <w:szCs w:val="28"/>
        </w:rPr>
        <w:t>1-</w:t>
      </w:r>
      <w:r>
        <w:rPr>
          <w:rFonts w:ascii="Times New Roman" w:hAnsi="Times New Roman" w:cs="Times New Roman"/>
          <w:sz w:val="28"/>
          <w:szCs w:val="28"/>
        </w:rPr>
        <w:t>3 месяца.</w:t>
      </w:r>
    </w:p>
    <w:p w:rsidR="00B3310D" w:rsidRDefault="00B3310D" w:rsidP="00A850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Обращение в Департамент городского имущества г. Москвы с заявлением об изменении вида разрешенного использования. Получаем Распоряжение Департамента. </w:t>
      </w:r>
      <w:r w:rsidR="00C94404">
        <w:rPr>
          <w:rFonts w:ascii="Times New Roman" w:hAnsi="Times New Roman" w:cs="Times New Roman"/>
          <w:sz w:val="28"/>
          <w:szCs w:val="28"/>
        </w:rPr>
        <w:t>На практике срок – 20-30 календарных дней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181751">
        <w:rPr>
          <w:rFonts w:ascii="Times New Roman" w:hAnsi="Times New Roman" w:cs="Times New Roman"/>
          <w:sz w:val="28"/>
          <w:szCs w:val="28"/>
        </w:rPr>
        <w:t xml:space="preserve"> (Оплата производится после получения уведомления из </w:t>
      </w:r>
      <w:r w:rsidR="00181751" w:rsidRPr="008F3884">
        <w:rPr>
          <w:rFonts w:ascii="Times New Roman" w:hAnsi="Times New Roman" w:cs="Times New Roman"/>
          <w:sz w:val="28"/>
          <w:szCs w:val="28"/>
        </w:rPr>
        <w:t>Департамент</w:t>
      </w:r>
      <w:r w:rsidR="00181751">
        <w:rPr>
          <w:rFonts w:ascii="Times New Roman" w:hAnsi="Times New Roman" w:cs="Times New Roman"/>
          <w:sz w:val="28"/>
          <w:szCs w:val="28"/>
        </w:rPr>
        <w:t>а</w:t>
      </w:r>
      <w:r w:rsidR="00181751" w:rsidRPr="008F3884">
        <w:rPr>
          <w:rFonts w:ascii="Times New Roman" w:hAnsi="Times New Roman" w:cs="Times New Roman"/>
          <w:sz w:val="28"/>
          <w:szCs w:val="28"/>
        </w:rPr>
        <w:t xml:space="preserve"> гор</w:t>
      </w:r>
      <w:r w:rsidR="00181751">
        <w:rPr>
          <w:rFonts w:ascii="Times New Roman" w:hAnsi="Times New Roman" w:cs="Times New Roman"/>
          <w:sz w:val="28"/>
          <w:szCs w:val="28"/>
        </w:rPr>
        <w:t>одского имущества г. Москвы)</w:t>
      </w:r>
    </w:p>
    <w:p w:rsidR="00B3310D" w:rsidRDefault="00A62540" w:rsidP="00A850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B3310D">
        <w:rPr>
          <w:rFonts w:ascii="Times New Roman" w:hAnsi="Times New Roman" w:cs="Times New Roman"/>
          <w:sz w:val="28"/>
          <w:szCs w:val="28"/>
        </w:rPr>
        <w:t xml:space="preserve">Обращение в Кадастровую палату </w:t>
      </w:r>
      <w:proofErr w:type="spellStart"/>
      <w:r w:rsidR="00B3310D">
        <w:rPr>
          <w:rFonts w:ascii="Times New Roman" w:hAnsi="Times New Roman" w:cs="Times New Roman"/>
          <w:sz w:val="28"/>
          <w:szCs w:val="28"/>
        </w:rPr>
        <w:t>Россреестра</w:t>
      </w:r>
      <w:proofErr w:type="spellEnd"/>
      <w:r w:rsidR="00B3310D">
        <w:rPr>
          <w:rFonts w:ascii="Times New Roman" w:hAnsi="Times New Roman" w:cs="Times New Roman"/>
          <w:sz w:val="28"/>
          <w:szCs w:val="28"/>
        </w:rPr>
        <w:t xml:space="preserve"> за получением кадастрового паспорта. Производим оплату. Срок – </w:t>
      </w:r>
      <w:r>
        <w:rPr>
          <w:rFonts w:ascii="Times New Roman" w:hAnsi="Times New Roman" w:cs="Times New Roman"/>
          <w:sz w:val="28"/>
          <w:szCs w:val="28"/>
        </w:rPr>
        <w:t>5 рабочих</w:t>
      </w:r>
      <w:r w:rsidR="00B3310D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B3310D" w:rsidRDefault="00B3310D" w:rsidP="00A850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Обращение в территориальн</w:t>
      </w:r>
      <w:r w:rsidR="00C94404">
        <w:rPr>
          <w:rFonts w:ascii="Times New Roman" w:hAnsi="Times New Roman" w:cs="Times New Roman"/>
          <w:sz w:val="28"/>
          <w:szCs w:val="28"/>
        </w:rPr>
        <w:t>ое</w:t>
      </w:r>
      <w:r>
        <w:rPr>
          <w:rFonts w:ascii="Times New Roman" w:hAnsi="Times New Roman" w:cs="Times New Roman"/>
          <w:sz w:val="28"/>
          <w:szCs w:val="28"/>
        </w:rPr>
        <w:t xml:space="preserve"> управление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получение</w:t>
      </w:r>
      <w:r w:rsidR="00A6254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свидетельства о праве собственности. Производим оплату. Срок – 18 календарных дней.</w:t>
      </w:r>
    </w:p>
    <w:sectPr w:rsidR="00B331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85A21"/>
    <w:multiLevelType w:val="hybridMultilevel"/>
    <w:tmpl w:val="CC6844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D7030D"/>
    <w:multiLevelType w:val="hybridMultilevel"/>
    <w:tmpl w:val="85B62C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539"/>
    <w:rsid w:val="00030876"/>
    <w:rsid w:val="00143E8B"/>
    <w:rsid w:val="00181751"/>
    <w:rsid w:val="004E2457"/>
    <w:rsid w:val="008F3884"/>
    <w:rsid w:val="008F7F98"/>
    <w:rsid w:val="00952946"/>
    <w:rsid w:val="00A62540"/>
    <w:rsid w:val="00A85044"/>
    <w:rsid w:val="00A9213F"/>
    <w:rsid w:val="00AD2539"/>
    <w:rsid w:val="00B3310D"/>
    <w:rsid w:val="00BB0D91"/>
    <w:rsid w:val="00C650B9"/>
    <w:rsid w:val="00C94404"/>
    <w:rsid w:val="00D5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5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253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8504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5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253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850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FC695-A89C-477B-908D-9122E7DC4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ABSGROUP</Company>
  <LinksUpToDate>false</LinksUpToDate>
  <CharactersWithSpaces>4139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Новиков Сергей Анатольевич</dc:creator>
  <cp:lastModifiedBy>Новиков Сергей Анатольевич</cp:lastModifiedBy>
  <cp:revision>10</cp:revision>
  <dcterms:created xsi:type="dcterms:W3CDTF">2014-01-17T13:15:00Z</dcterms:created>
  <dcterms:modified xsi:type="dcterms:W3CDTF">2014-01-21T08:33:00Z</dcterms:modified>
</cp:coreProperties>
</file>