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0B3FCC" w14:textId="0AB720F5" w:rsidR="003A4899" w:rsidRPr="00EC63F7" w:rsidRDefault="00AE2005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Пояснения к договору</w:t>
      </w:r>
      <w:r w:rsidR="00D53A91" w:rsidRPr="00EC63F7">
        <w:rPr>
          <w:rFonts w:ascii="Times New Roman" w:hAnsi="Times New Roman" w:cs="Times New Roman"/>
          <w:u w:val="single"/>
        </w:rPr>
        <w:t xml:space="preserve"> и возникшие вопросы:</w:t>
      </w:r>
    </w:p>
    <w:p w14:paraId="279B2E22" w14:textId="77777777" w:rsidR="00D53A91" w:rsidRDefault="00D53A91">
      <w:pPr>
        <w:rPr>
          <w:rFonts w:ascii="Times New Roman" w:hAnsi="Times New Roman" w:cs="Times New Roman"/>
        </w:rPr>
      </w:pPr>
    </w:p>
    <w:p w14:paraId="07458A99" w14:textId="77777777" w:rsidR="00D53A91" w:rsidRDefault="00D53A9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EF656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В договор включены Собственник (-ки) общего имущества.</w:t>
      </w:r>
    </w:p>
    <w:p w14:paraId="11E2D010" w14:textId="77777777" w:rsidR="00D53A91" w:rsidRDefault="00D53A91" w:rsidP="00D53A91">
      <w:pPr>
        <w:jc w:val="both"/>
        <w:rPr>
          <w:rFonts w:ascii="Times New Roman" w:hAnsi="Times New Roman"/>
          <w:color w:val="000000"/>
          <w:lang w:val="en-US"/>
        </w:rPr>
      </w:pPr>
    </w:p>
    <w:p w14:paraId="4554A1AF" w14:textId="77777777" w:rsidR="00D53A91" w:rsidRDefault="00D53A91" w:rsidP="00EF656B">
      <w:pPr>
        <w:ind w:left="708"/>
        <w:jc w:val="both"/>
        <w:rPr>
          <w:rFonts w:ascii="Times New Roman" w:hAnsi="Times New Roman"/>
          <w:color w:val="000000"/>
          <w:lang w:val="en-US"/>
        </w:rPr>
      </w:pPr>
      <w:r w:rsidRPr="00D53A91">
        <w:rPr>
          <w:rFonts w:ascii="Times New Roman" w:hAnsi="Times New Roman"/>
          <w:color w:val="000000"/>
          <w:lang w:val="en-US"/>
        </w:rPr>
        <w:t xml:space="preserve">В связи с тем, что имеются места общего пользования, объекты общего пользования, указанные в Приложении № 1 (в моей редакции в Приложении № 2), которые эксплуатируются Заказчиками и с чем будет работать Исполнитель, оказывая услуги, стороной в договоре в обязательном порядке должны быть не только владельцы жилых домов/земельных участков, но и владельцы мест и объектов общего пользования. Поэтому в зависимости от того, кому принадлежит имущество, указанное в Приложении № 2, сколько таких лиц – одно или несколько – должны быть указаны в договоре как лица, также заключающие данный договор. </w:t>
      </w:r>
    </w:p>
    <w:p w14:paraId="5ACB8AAE" w14:textId="77777777" w:rsidR="00D53A91" w:rsidRDefault="00D53A91" w:rsidP="00D53A91">
      <w:pPr>
        <w:jc w:val="both"/>
        <w:rPr>
          <w:rFonts w:ascii="Times New Roman" w:hAnsi="Times New Roman"/>
          <w:color w:val="000000"/>
          <w:lang w:val="en-US"/>
        </w:rPr>
      </w:pPr>
    </w:p>
    <w:p w14:paraId="4D941E1C" w14:textId="77777777" w:rsidR="00D53A91" w:rsidRDefault="00D53A91" w:rsidP="00EF656B">
      <w:pPr>
        <w:ind w:left="700" w:hanging="700"/>
        <w:jc w:val="both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 xml:space="preserve">2. </w:t>
      </w:r>
      <w:r w:rsidR="00EF656B">
        <w:rPr>
          <w:rFonts w:ascii="Times New Roman" w:hAnsi="Times New Roman"/>
          <w:color w:val="000000"/>
          <w:lang w:val="en-US"/>
        </w:rPr>
        <w:tab/>
      </w:r>
      <w:r>
        <w:rPr>
          <w:rFonts w:ascii="Times New Roman" w:hAnsi="Times New Roman"/>
          <w:color w:val="000000"/>
          <w:lang w:val="en-US"/>
        </w:rPr>
        <w:t xml:space="preserve">В разделе “Термины” – некоторые </w:t>
      </w:r>
      <w:r w:rsidR="00EC63F7">
        <w:rPr>
          <w:rFonts w:ascii="Times New Roman" w:hAnsi="Times New Roman"/>
          <w:color w:val="000000"/>
          <w:lang w:val="en-US"/>
        </w:rPr>
        <w:t xml:space="preserve">понятия </w:t>
      </w:r>
      <w:r>
        <w:rPr>
          <w:rFonts w:ascii="Times New Roman" w:hAnsi="Times New Roman"/>
          <w:color w:val="000000"/>
          <w:lang w:val="en-US"/>
        </w:rPr>
        <w:t>уточнены, расшир</w:t>
      </w:r>
      <w:r w:rsidR="00EC63F7">
        <w:rPr>
          <w:rFonts w:ascii="Times New Roman" w:hAnsi="Times New Roman"/>
          <w:color w:val="000000"/>
          <w:lang w:val="en-US"/>
        </w:rPr>
        <w:t>ены, добавлены новые; собственники должны указать – кому принадлежат какие участки и, что на участках находится.</w:t>
      </w:r>
      <w:r>
        <w:rPr>
          <w:rFonts w:ascii="Times New Roman" w:hAnsi="Times New Roman"/>
          <w:color w:val="000000"/>
          <w:lang w:val="en-US"/>
        </w:rPr>
        <w:t xml:space="preserve"> </w:t>
      </w:r>
    </w:p>
    <w:p w14:paraId="4653FD66" w14:textId="77777777" w:rsidR="00EC63F7" w:rsidRDefault="00EC63F7" w:rsidP="00EC63F7">
      <w:pPr>
        <w:jc w:val="both"/>
        <w:rPr>
          <w:rFonts w:ascii="Times New Roman" w:hAnsi="Times New Roman"/>
          <w:color w:val="000000"/>
          <w:lang w:val="en-US"/>
        </w:rPr>
      </w:pPr>
    </w:p>
    <w:p w14:paraId="1F2D1B1B" w14:textId="77777777" w:rsidR="00EC63F7" w:rsidRDefault="00EC63F7" w:rsidP="00EF656B">
      <w:pPr>
        <w:ind w:left="700"/>
        <w:jc w:val="both"/>
        <w:rPr>
          <w:rFonts w:ascii="Times New Roman" w:hAnsi="Times New Roman"/>
          <w:lang w:val="en-US"/>
        </w:rPr>
      </w:pPr>
      <w:r w:rsidRPr="00EC63F7">
        <w:rPr>
          <w:rFonts w:ascii="Times New Roman" w:hAnsi="Times New Roman"/>
        </w:rPr>
        <w:t xml:space="preserve">Подтверждением права собственности на объекты и оборудование </w:t>
      </w:r>
      <w:r>
        <w:rPr>
          <w:rFonts w:ascii="Times New Roman" w:hAnsi="Times New Roman"/>
        </w:rPr>
        <w:t xml:space="preserve">должна быть </w:t>
      </w:r>
      <w:r w:rsidRPr="00EC63F7">
        <w:rPr>
          <w:rFonts w:ascii="Times New Roman" w:hAnsi="Times New Roman"/>
        </w:rPr>
        <w:t>справка за подписями генерального директора и главного бухгалтера о том, что данное имущество принадлежит обществу на праве собственности и находится на балансе согласно бухгалтерскому учету с балансовой стоимостью _____ руб. (указать отдельно балансовую стоимость каждого объекта, оборудования)</w:t>
      </w:r>
      <w:r>
        <w:rPr>
          <w:rFonts w:ascii="Times New Roman" w:hAnsi="Times New Roman"/>
          <w:lang w:val="en-US"/>
        </w:rPr>
        <w:t>.</w:t>
      </w:r>
    </w:p>
    <w:p w14:paraId="2075A79D" w14:textId="77777777" w:rsidR="00EC63F7" w:rsidRDefault="00EC63F7" w:rsidP="00EC63F7">
      <w:pPr>
        <w:jc w:val="both"/>
        <w:rPr>
          <w:rFonts w:ascii="Times New Roman" w:hAnsi="Times New Roman"/>
          <w:lang w:val="en-US"/>
        </w:rPr>
      </w:pPr>
    </w:p>
    <w:p w14:paraId="5CABEC7A" w14:textId="77777777" w:rsidR="00EC63F7" w:rsidRDefault="00EC63F7" w:rsidP="00EF656B">
      <w:pPr>
        <w:ind w:left="700" w:hanging="700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3. </w:t>
      </w:r>
      <w:r w:rsidR="00EF656B">
        <w:rPr>
          <w:rFonts w:ascii="Times New Roman" w:hAnsi="Times New Roman"/>
          <w:lang w:val="en-US"/>
        </w:rPr>
        <w:tab/>
      </w:r>
      <w:r>
        <w:rPr>
          <w:rFonts w:ascii="Times New Roman" w:hAnsi="Times New Roman"/>
          <w:lang w:val="en-US"/>
        </w:rPr>
        <w:t xml:space="preserve">Раздел 3 полностью переделан, но </w:t>
      </w:r>
      <w:r w:rsidR="00AD0450">
        <w:rPr>
          <w:rFonts w:ascii="Times New Roman" w:hAnsi="Times New Roman"/>
          <w:lang w:val="en-US"/>
        </w:rPr>
        <w:t xml:space="preserve">почти все </w:t>
      </w:r>
      <w:r>
        <w:rPr>
          <w:rFonts w:ascii="Times New Roman" w:hAnsi="Times New Roman"/>
          <w:lang w:val="en-US"/>
        </w:rPr>
        <w:t xml:space="preserve">пункты из предложенного ООО “ЭлитЭкспоСтрой” </w:t>
      </w:r>
      <w:r w:rsidR="00AD0450">
        <w:rPr>
          <w:rFonts w:ascii="Times New Roman" w:hAnsi="Times New Roman"/>
          <w:lang w:val="en-US"/>
        </w:rPr>
        <w:t xml:space="preserve">договора </w:t>
      </w:r>
      <w:r>
        <w:rPr>
          <w:rFonts w:ascii="Times New Roman" w:hAnsi="Times New Roman"/>
          <w:lang w:val="en-US"/>
        </w:rPr>
        <w:t xml:space="preserve">перенесены в </w:t>
      </w:r>
      <w:r w:rsidR="00AD0450">
        <w:rPr>
          <w:rFonts w:ascii="Times New Roman" w:hAnsi="Times New Roman"/>
          <w:lang w:val="en-US"/>
        </w:rPr>
        <w:t xml:space="preserve">этот </w:t>
      </w:r>
      <w:r>
        <w:rPr>
          <w:rFonts w:ascii="Times New Roman" w:hAnsi="Times New Roman"/>
          <w:lang w:val="en-US"/>
        </w:rPr>
        <w:t>договор.</w:t>
      </w:r>
    </w:p>
    <w:p w14:paraId="4A9BF83C" w14:textId="77777777" w:rsidR="00EC63F7" w:rsidRDefault="00EC63F7" w:rsidP="00EC63F7">
      <w:pPr>
        <w:jc w:val="both"/>
        <w:rPr>
          <w:rFonts w:ascii="Times New Roman" w:hAnsi="Times New Roman"/>
          <w:lang w:val="en-US"/>
        </w:rPr>
      </w:pPr>
    </w:p>
    <w:p w14:paraId="5C8EEF8F" w14:textId="77777777" w:rsidR="00D53A91" w:rsidRDefault="00EC63F7" w:rsidP="00EF656B">
      <w:pPr>
        <w:ind w:firstLine="700"/>
        <w:jc w:val="both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lang w:val="en-US"/>
        </w:rPr>
        <w:t>Поскольку это – договор управления, то услуги (работы) делятся на три вида:</w:t>
      </w:r>
    </w:p>
    <w:p w14:paraId="72893203" w14:textId="77777777" w:rsidR="00AD0450" w:rsidRDefault="00AD0450" w:rsidP="00AD0450">
      <w:pPr>
        <w:jc w:val="both"/>
        <w:rPr>
          <w:rFonts w:ascii="Times New Roman" w:hAnsi="Times New Roman"/>
          <w:color w:val="000000"/>
          <w:lang w:val="en-US"/>
        </w:rPr>
      </w:pPr>
    </w:p>
    <w:p w14:paraId="1450A0F7" w14:textId="77777777" w:rsidR="00EC63F7" w:rsidRDefault="00EC63F7" w:rsidP="00EF656B">
      <w:pPr>
        <w:ind w:left="700" w:hanging="700"/>
        <w:jc w:val="both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 xml:space="preserve">- </w:t>
      </w:r>
      <w:r w:rsidR="00EF656B">
        <w:rPr>
          <w:rFonts w:ascii="Times New Roman" w:hAnsi="Times New Roman"/>
          <w:color w:val="000000"/>
          <w:lang w:val="en-US"/>
        </w:rPr>
        <w:tab/>
      </w:r>
      <w:r>
        <w:rPr>
          <w:rFonts w:ascii="Times New Roman" w:hAnsi="Times New Roman"/>
          <w:color w:val="000000"/>
          <w:lang w:val="en-US"/>
        </w:rPr>
        <w:t>эксплуатационные услуги (работы), связанные с содержанием, ремонтом Общего</w:t>
      </w:r>
      <w:r w:rsidR="00AD0450">
        <w:rPr>
          <w:rFonts w:ascii="Times New Roman" w:hAnsi="Times New Roman"/>
          <w:color w:val="000000"/>
          <w:lang w:val="en-US"/>
        </w:rPr>
        <w:t xml:space="preserve"> </w:t>
      </w:r>
      <w:r>
        <w:rPr>
          <w:rFonts w:ascii="Times New Roman" w:hAnsi="Times New Roman"/>
          <w:color w:val="000000"/>
          <w:lang w:val="en-US"/>
        </w:rPr>
        <w:t>имущества, Мест общего пользования;</w:t>
      </w:r>
      <w:r w:rsidR="00AD0450">
        <w:rPr>
          <w:rFonts w:ascii="Times New Roman" w:hAnsi="Times New Roman"/>
          <w:color w:val="000000"/>
          <w:lang w:val="en-US"/>
        </w:rPr>
        <w:t xml:space="preserve"> </w:t>
      </w:r>
    </w:p>
    <w:p w14:paraId="743BF194" w14:textId="77777777" w:rsidR="00EC63F7" w:rsidRDefault="00EC63F7" w:rsidP="00AD0450">
      <w:pPr>
        <w:jc w:val="both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 xml:space="preserve">- </w:t>
      </w:r>
      <w:r w:rsidR="00EF656B">
        <w:rPr>
          <w:rFonts w:ascii="Times New Roman" w:hAnsi="Times New Roman"/>
          <w:color w:val="000000"/>
          <w:lang w:val="en-US"/>
        </w:rPr>
        <w:tab/>
      </w:r>
      <w:r>
        <w:rPr>
          <w:rFonts w:ascii="Times New Roman" w:hAnsi="Times New Roman"/>
          <w:color w:val="000000"/>
          <w:lang w:val="en-US"/>
        </w:rPr>
        <w:t>коммунальные услуги;</w:t>
      </w:r>
    </w:p>
    <w:p w14:paraId="3AAFB067" w14:textId="77777777" w:rsidR="00EC63F7" w:rsidRDefault="00EC63F7" w:rsidP="00EF656B">
      <w:pPr>
        <w:ind w:left="700" w:hanging="700"/>
        <w:jc w:val="both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 xml:space="preserve">- </w:t>
      </w:r>
      <w:r w:rsidR="00EF656B">
        <w:rPr>
          <w:rFonts w:ascii="Times New Roman" w:hAnsi="Times New Roman"/>
          <w:color w:val="000000"/>
          <w:lang w:val="en-US"/>
        </w:rPr>
        <w:tab/>
      </w:r>
      <w:r>
        <w:rPr>
          <w:rFonts w:ascii="Times New Roman" w:hAnsi="Times New Roman"/>
          <w:color w:val="000000"/>
          <w:lang w:val="en-US"/>
        </w:rPr>
        <w:t>услуги по управлению вышеуказанными услугами</w:t>
      </w:r>
      <w:r w:rsidR="00AD0450">
        <w:rPr>
          <w:rFonts w:ascii="Times New Roman" w:hAnsi="Times New Roman"/>
          <w:color w:val="000000"/>
          <w:lang w:val="en-US"/>
        </w:rPr>
        <w:t>, а также по иным услугам, направленным на обеспечение благоприятных и безопасных условий проживания граждан в Поселке.</w:t>
      </w:r>
    </w:p>
    <w:p w14:paraId="010F4028" w14:textId="77777777" w:rsidR="00AD0450" w:rsidRDefault="00AD0450" w:rsidP="00AD0450">
      <w:pPr>
        <w:jc w:val="both"/>
        <w:rPr>
          <w:rFonts w:ascii="Times New Roman" w:hAnsi="Times New Roman"/>
          <w:color w:val="000000"/>
          <w:lang w:val="en-US"/>
        </w:rPr>
      </w:pPr>
    </w:p>
    <w:p w14:paraId="411CDEC0" w14:textId="77777777" w:rsidR="00AD0450" w:rsidRDefault="00AD0450" w:rsidP="00EF656B">
      <w:pPr>
        <w:ind w:left="700"/>
        <w:jc w:val="both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>Поэтому обязанности (пп. 3.1., 3.2., 3.</w:t>
      </w:r>
      <w:r w:rsidR="00A05B23">
        <w:rPr>
          <w:rFonts w:ascii="Times New Roman" w:hAnsi="Times New Roman"/>
          <w:color w:val="000000"/>
          <w:lang w:val="en-US"/>
        </w:rPr>
        <w:t>3.) даны по каждо</w:t>
      </w:r>
      <w:r>
        <w:rPr>
          <w:rFonts w:ascii="Times New Roman" w:hAnsi="Times New Roman"/>
          <w:color w:val="000000"/>
          <w:lang w:val="en-US"/>
        </w:rPr>
        <w:t>м</w:t>
      </w:r>
      <w:r w:rsidR="00A05B23">
        <w:rPr>
          <w:rFonts w:ascii="Times New Roman" w:hAnsi="Times New Roman"/>
          <w:color w:val="000000"/>
          <w:lang w:val="en-US"/>
        </w:rPr>
        <w:t>у виду</w:t>
      </w:r>
      <w:r>
        <w:rPr>
          <w:rFonts w:ascii="Times New Roman" w:hAnsi="Times New Roman"/>
          <w:color w:val="000000"/>
          <w:lang w:val="en-US"/>
        </w:rPr>
        <w:t xml:space="preserve"> услуг. При описании коммунальных услуг использовалось жилищное законодательство.</w:t>
      </w:r>
    </w:p>
    <w:p w14:paraId="0B9A49A4" w14:textId="77777777" w:rsidR="00AD0450" w:rsidRDefault="00AD0450" w:rsidP="00AD0450">
      <w:pPr>
        <w:jc w:val="both"/>
        <w:rPr>
          <w:rFonts w:ascii="Times New Roman" w:hAnsi="Times New Roman"/>
          <w:color w:val="000000"/>
          <w:lang w:val="en-US"/>
        </w:rPr>
      </w:pPr>
    </w:p>
    <w:p w14:paraId="3907C802" w14:textId="77777777" w:rsidR="00AD0450" w:rsidRDefault="00AD0450" w:rsidP="00EF656B">
      <w:pPr>
        <w:ind w:left="700"/>
        <w:jc w:val="both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>В п. 3.1.7. содержатся предложения по о</w:t>
      </w:r>
      <w:r w:rsidR="00A05B23">
        <w:rPr>
          <w:rFonts w:ascii="Times New Roman" w:hAnsi="Times New Roman"/>
          <w:color w:val="000000"/>
          <w:lang w:val="en-US"/>
        </w:rPr>
        <w:t>рганизации круглосуточной охраны</w:t>
      </w:r>
      <w:r>
        <w:rPr>
          <w:rFonts w:ascii="Times New Roman" w:hAnsi="Times New Roman"/>
          <w:color w:val="000000"/>
          <w:lang w:val="en-US"/>
        </w:rPr>
        <w:t xml:space="preserve"> по периметру. Хотя могут быть и другие предложения, в том числе от Исполнителя.</w:t>
      </w:r>
    </w:p>
    <w:p w14:paraId="7A90CDBD" w14:textId="77777777" w:rsidR="00A05B23" w:rsidRDefault="00A05B23" w:rsidP="00AD0450">
      <w:pPr>
        <w:jc w:val="both"/>
        <w:rPr>
          <w:rFonts w:ascii="Times New Roman" w:hAnsi="Times New Roman"/>
          <w:color w:val="000000"/>
          <w:lang w:val="en-US"/>
        </w:rPr>
      </w:pPr>
    </w:p>
    <w:p w14:paraId="2031C3C6" w14:textId="7B730179" w:rsidR="00A05B23" w:rsidRDefault="00A05B23" w:rsidP="00EF656B">
      <w:pPr>
        <w:ind w:left="700" w:hanging="700"/>
        <w:jc w:val="both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 xml:space="preserve">4. </w:t>
      </w:r>
      <w:r w:rsidR="00EF656B">
        <w:rPr>
          <w:rFonts w:ascii="Times New Roman" w:hAnsi="Times New Roman"/>
          <w:color w:val="000000"/>
          <w:lang w:val="en-US"/>
        </w:rPr>
        <w:tab/>
      </w:r>
      <w:r w:rsidRPr="00A05B23">
        <w:rPr>
          <w:rFonts w:ascii="Times New Roman" w:hAnsi="Times New Roman"/>
          <w:i/>
          <w:color w:val="000000"/>
          <w:lang w:val="en-US"/>
        </w:rPr>
        <w:t>Вопрос: ООО “ЭлитЭкспоСтрой” будет заключать договоры на аварийное обслуживание не только по газу, энергии, но и</w:t>
      </w:r>
      <w:r w:rsidR="00774C14">
        <w:rPr>
          <w:rFonts w:ascii="Times New Roman" w:hAnsi="Times New Roman"/>
          <w:i/>
          <w:color w:val="000000"/>
          <w:lang w:val="en-US"/>
        </w:rPr>
        <w:t xml:space="preserve"> по </w:t>
      </w:r>
      <w:r w:rsidRPr="00A05B23">
        <w:rPr>
          <w:rFonts w:ascii="Times New Roman" w:hAnsi="Times New Roman"/>
          <w:i/>
          <w:color w:val="000000"/>
          <w:lang w:val="en-US"/>
        </w:rPr>
        <w:t xml:space="preserve"> воде?</w:t>
      </w:r>
      <w:r>
        <w:rPr>
          <w:rFonts w:ascii="Times New Roman" w:hAnsi="Times New Roman"/>
          <w:color w:val="000000"/>
          <w:lang w:val="en-US"/>
        </w:rPr>
        <w:t xml:space="preserve"> </w:t>
      </w:r>
    </w:p>
    <w:p w14:paraId="30303D00" w14:textId="77777777" w:rsidR="00A05B23" w:rsidRDefault="00A05B23" w:rsidP="00AD0450">
      <w:pPr>
        <w:jc w:val="both"/>
        <w:rPr>
          <w:rFonts w:ascii="Times New Roman" w:hAnsi="Times New Roman"/>
          <w:color w:val="000000"/>
          <w:lang w:val="en-US"/>
        </w:rPr>
      </w:pPr>
    </w:p>
    <w:p w14:paraId="45A0FA13" w14:textId="060C8203" w:rsidR="00A05B23" w:rsidRDefault="00A05B23" w:rsidP="00EF656B">
      <w:pPr>
        <w:ind w:firstLine="700"/>
        <w:jc w:val="both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 xml:space="preserve">В договоре предусмотрено, что это </w:t>
      </w:r>
      <w:r w:rsidR="00774C14">
        <w:rPr>
          <w:rFonts w:ascii="Times New Roman" w:hAnsi="Times New Roman"/>
          <w:color w:val="000000"/>
          <w:lang w:val="en-US"/>
        </w:rPr>
        <w:t xml:space="preserve">- </w:t>
      </w:r>
      <w:r>
        <w:rPr>
          <w:rFonts w:ascii="Times New Roman" w:hAnsi="Times New Roman"/>
          <w:color w:val="000000"/>
          <w:lang w:val="en-US"/>
        </w:rPr>
        <w:t>обязанность Исполнителя.</w:t>
      </w:r>
    </w:p>
    <w:p w14:paraId="4BA672E8" w14:textId="77777777" w:rsidR="00A05B23" w:rsidRDefault="00A05B23" w:rsidP="00AD0450">
      <w:pPr>
        <w:jc w:val="both"/>
        <w:rPr>
          <w:rFonts w:ascii="Times New Roman" w:hAnsi="Times New Roman"/>
          <w:color w:val="000000"/>
          <w:lang w:val="en-US"/>
        </w:rPr>
      </w:pPr>
    </w:p>
    <w:p w14:paraId="4B931D79" w14:textId="77777777" w:rsidR="00A05B23" w:rsidRDefault="00A05B23" w:rsidP="00EF656B">
      <w:pPr>
        <w:ind w:left="700" w:hanging="700"/>
        <w:jc w:val="both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 xml:space="preserve">5. </w:t>
      </w:r>
      <w:r w:rsidR="00EF656B">
        <w:rPr>
          <w:rFonts w:ascii="Times New Roman" w:hAnsi="Times New Roman"/>
          <w:color w:val="000000"/>
          <w:lang w:val="en-US"/>
        </w:rPr>
        <w:tab/>
      </w:r>
      <w:r>
        <w:rPr>
          <w:rFonts w:ascii="Times New Roman" w:hAnsi="Times New Roman"/>
          <w:color w:val="000000"/>
          <w:lang w:val="en-US"/>
        </w:rPr>
        <w:t>В договоре расширены права Исполнителя, права и обязанности Заказчика, но почти все пункты предложенного Исполнителем договора перенесены в новый договор.</w:t>
      </w:r>
    </w:p>
    <w:p w14:paraId="65DE9A13" w14:textId="77777777" w:rsidR="00A05B23" w:rsidRDefault="00A05B23" w:rsidP="00AD0450">
      <w:pPr>
        <w:jc w:val="both"/>
        <w:rPr>
          <w:rFonts w:ascii="Times New Roman" w:hAnsi="Times New Roman"/>
          <w:color w:val="000000"/>
          <w:lang w:val="en-US"/>
        </w:rPr>
      </w:pPr>
    </w:p>
    <w:p w14:paraId="27C9B30E" w14:textId="77777777" w:rsidR="00A05B23" w:rsidRDefault="00A05B23" w:rsidP="00AD0450">
      <w:pPr>
        <w:jc w:val="both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 xml:space="preserve">6. </w:t>
      </w:r>
      <w:r w:rsidR="00EF656B">
        <w:rPr>
          <w:rFonts w:ascii="Times New Roman" w:hAnsi="Times New Roman"/>
          <w:color w:val="000000"/>
          <w:lang w:val="en-US"/>
        </w:rPr>
        <w:tab/>
      </w:r>
      <w:r>
        <w:rPr>
          <w:rFonts w:ascii="Times New Roman" w:hAnsi="Times New Roman"/>
          <w:color w:val="000000"/>
          <w:lang w:val="en-US"/>
        </w:rPr>
        <w:t>Раздел 4 “Цена” расширен:</w:t>
      </w:r>
    </w:p>
    <w:p w14:paraId="7FE6E5FE" w14:textId="77777777" w:rsidR="00A05B23" w:rsidRDefault="00A05B23" w:rsidP="00AD0450">
      <w:pPr>
        <w:jc w:val="both"/>
        <w:rPr>
          <w:rFonts w:ascii="Times New Roman" w:hAnsi="Times New Roman"/>
          <w:color w:val="000000"/>
          <w:lang w:val="en-US"/>
        </w:rPr>
      </w:pPr>
    </w:p>
    <w:p w14:paraId="58122D2B" w14:textId="77777777" w:rsidR="00A05B23" w:rsidRDefault="00EF656B" w:rsidP="00A05B23">
      <w:pPr>
        <w:ind w:left="700" w:hanging="700"/>
        <w:jc w:val="both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lastRenderedPageBreak/>
        <w:t>-</w:t>
      </w:r>
      <w:r>
        <w:rPr>
          <w:rFonts w:ascii="Times New Roman" w:hAnsi="Times New Roman"/>
          <w:color w:val="000000"/>
          <w:lang w:val="en-US"/>
        </w:rPr>
        <w:tab/>
      </w:r>
      <w:r w:rsidR="00A05B23">
        <w:rPr>
          <w:rFonts w:ascii="Times New Roman" w:hAnsi="Times New Roman"/>
          <w:color w:val="000000"/>
          <w:lang w:val="en-US"/>
        </w:rPr>
        <w:t>предлагается схема как платить за два и более участков (п. 4.2.), может у кого-то будет другое предложение?</w:t>
      </w:r>
    </w:p>
    <w:p w14:paraId="4C5BBA0A" w14:textId="77777777" w:rsidR="00A05B23" w:rsidRPr="00EF656B" w:rsidRDefault="00EF656B" w:rsidP="00EF656B">
      <w:pPr>
        <w:ind w:left="700" w:hanging="700"/>
        <w:jc w:val="both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>-</w:t>
      </w:r>
      <w:r>
        <w:rPr>
          <w:rFonts w:ascii="Times New Roman" w:hAnsi="Times New Roman"/>
          <w:color w:val="000000"/>
          <w:lang w:val="en-US"/>
        </w:rPr>
        <w:tab/>
      </w:r>
      <w:r>
        <w:rPr>
          <w:rFonts w:ascii="Times New Roman" w:hAnsi="Times New Roman"/>
          <w:color w:val="000000"/>
          <w:lang w:val="en-US"/>
        </w:rPr>
        <w:tab/>
      </w:r>
      <w:r w:rsidR="00A05B23" w:rsidRPr="00EF656B">
        <w:rPr>
          <w:rFonts w:ascii="Times New Roman" w:hAnsi="Times New Roman"/>
          <w:color w:val="000000"/>
          <w:lang w:val="en-US"/>
        </w:rPr>
        <w:t>предусмотрено обосновавать цену с помощью ежегодного представления Заказчикам сметы (п. 4.3.);</w:t>
      </w:r>
    </w:p>
    <w:p w14:paraId="75FCEF4A" w14:textId="77777777" w:rsidR="00A05B23" w:rsidRPr="00EF656B" w:rsidRDefault="00EF656B" w:rsidP="00EF656B">
      <w:pPr>
        <w:jc w:val="both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>-</w:t>
      </w:r>
      <w:r>
        <w:rPr>
          <w:rFonts w:ascii="Times New Roman" w:hAnsi="Times New Roman"/>
          <w:color w:val="000000"/>
          <w:lang w:val="en-US"/>
        </w:rPr>
        <w:tab/>
      </w:r>
      <w:r w:rsidR="00A05B23" w:rsidRPr="00EF656B">
        <w:rPr>
          <w:rFonts w:ascii="Times New Roman" w:hAnsi="Times New Roman"/>
          <w:color w:val="000000"/>
          <w:lang w:val="en-US"/>
        </w:rPr>
        <w:t xml:space="preserve">предусмотрено создание резервного фонда (п. 4.4.); </w:t>
      </w:r>
    </w:p>
    <w:p w14:paraId="0374EC0A" w14:textId="77777777" w:rsidR="00EF656B" w:rsidRPr="00EF656B" w:rsidRDefault="00EF656B" w:rsidP="00EF656B">
      <w:pPr>
        <w:ind w:left="700" w:hanging="700"/>
        <w:jc w:val="both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>-</w:t>
      </w:r>
      <w:r>
        <w:rPr>
          <w:rFonts w:ascii="Times New Roman" w:hAnsi="Times New Roman"/>
          <w:color w:val="000000"/>
          <w:lang w:val="en-US"/>
        </w:rPr>
        <w:tab/>
      </w:r>
      <w:r>
        <w:rPr>
          <w:rFonts w:ascii="Times New Roman" w:hAnsi="Times New Roman"/>
          <w:color w:val="000000"/>
          <w:lang w:val="en-US"/>
        </w:rPr>
        <w:tab/>
      </w:r>
      <w:r w:rsidRPr="00EF656B">
        <w:rPr>
          <w:rFonts w:ascii="Times New Roman" w:hAnsi="Times New Roman"/>
          <w:color w:val="000000"/>
          <w:lang w:val="en-US"/>
        </w:rPr>
        <w:t>в связи с тем, что качество воды не соответствует питьевой, по закону плату за воду брать нельзя (п. 4.8.);</w:t>
      </w:r>
    </w:p>
    <w:p w14:paraId="378FDC61" w14:textId="40FC8FC7" w:rsidR="00EF656B" w:rsidRPr="00EF656B" w:rsidRDefault="00EF656B" w:rsidP="00EF656B">
      <w:pPr>
        <w:ind w:left="700" w:hanging="700"/>
        <w:jc w:val="both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>-</w:t>
      </w:r>
      <w:r>
        <w:rPr>
          <w:rFonts w:ascii="Times New Roman" w:hAnsi="Times New Roman"/>
          <w:color w:val="000000"/>
          <w:lang w:val="en-US"/>
        </w:rPr>
        <w:tab/>
      </w:r>
      <w:r w:rsidR="00774C14">
        <w:rPr>
          <w:rFonts w:ascii="Times New Roman" w:hAnsi="Times New Roman"/>
          <w:color w:val="000000"/>
          <w:lang w:val="en-US"/>
        </w:rPr>
        <w:t>предусмотрено</w:t>
      </w:r>
      <w:r w:rsidRPr="00EF656B">
        <w:rPr>
          <w:rFonts w:ascii="Times New Roman" w:hAnsi="Times New Roman"/>
          <w:color w:val="000000"/>
          <w:lang w:val="en-US"/>
        </w:rPr>
        <w:t xml:space="preserve"> уменьшение цены из-за некачественной услуги или неоказанной услуги, или оказанной услуги с перер</w:t>
      </w:r>
      <w:r w:rsidR="00774C14">
        <w:rPr>
          <w:rFonts w:ascii="Times New Roman" w:hAnsi="Times New Roman"/>
          <w:color w:val="000000"/>
          <w:lang w:val="en-US"/>
        </w:rPr>
        <w:t>ыва</w:t>
      </w:r>
      <w:r w:rsidRPr="00EF656B">
        <w:rPr>
          <w:rFonts w:ascii="Times New Roman" w:hAnsi="Times New Roman"/>
          <w:color w:val="000000"/>
          <w:lang w:val="en-US"/>
        </w:rPr>
        <w:t>ми (пп. 4.21. и 4.22.).</w:t>
      </w:r>
    </w:p>
    <w:p w14:paraId="2506372D" w14:textId="77777777" w:rsidR="00A05B23" w:rsidRDefault="00A05B23" w:rsidP="00AD0450">
      <w:pPr>
        <w:jc w:val="both"/>
        <w:rPr>
          <w:rFonts w:ascii="Times New Roman" w:hAnsi="Times New Roman"/>
          <w:color w:val="000000"/>
          <w:lang w:val="en-US"/>
        </w:rPr>
      </w:pPr>
    </w:p>
    <w:p w14:paraId="7A7F8D30" w14:textId="77777777" w:rsidR="00D53A91" w:rsidRDefault="00EF656B" w:rsidP="00EF656B">
      <w:pPr>
        <w:ind w:left="700" w:hanging="700"/>
        <w:jc w:val="both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>8.</w:t>
      </w:r>
      <w:r>
        <w:rPr>
          <w:rFonts w:ascii="Times New Roman" w:hAnsi="Times New Roman"/>
          <w:color w:val="000000"/>
          <w:lang w:val="en-US"/>
        </w:rPr>
        <w:tab/>
        <w:t>Предлагается установить ежеквартальную отчетность Исполнителя (форма Приложение 17).</w:t>
      </w:r>
    </w:p>
    <w:p w14:paraId="0A587476" w14:textId="77777777" w:rsidR="00EF656B" w:rsidRDefault="00EF656B" w:rsidP="00AD0450">
      <w:pPr>
        <w:jc w:val="both"/>
        <w:rPr>
          <w:rFonts w:ascii="Times New Roman" w:hAnsi="Times New Roman"/>
          <w:color w:val="000000"/>
          <w:lang w:val="en-US"/>
        </w:rPr>
      </w:pPr>
    </w:p>
    <w:p w14:paraId="7E787674" w14:textId="77777777" w:rsidR="00EF656B" w:rsidRDefault="00EF656B" w:rsidP="00AD0450">
      <w:pPr>
        <w:jc w:val="both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>9.</w:t>
      </w:r>
      <w:r>
        <w:rPr>
          <w:rFonts w:ascii="Times New Roman" w:hAnsi="Times New Roman"/>
          <w:color w:val="000000"/>
          <w:lang w:val="en-US"/>
        </w:rPr>
        <w:tab/>
        <w:t>Приложение 2.</w:t>
      </w:r>
    </w:p>
    <w:p w14:paraId="6E654B0E" w14:textId="77777777" w:rsidR="00EF656B" w:rsidRDefault="00EF656B" w:rsidP="00AD0450">
      <w:pPr>
        <w:jc w:val="both"/>
        <w:rPr>
          <w:rFonts w:ascii="Times New Roman" w:hAnsi="Times New Roman"/>
          <w:color w:val="000000"/>
          <w:lang w:val="en-US"/>
        </w:rPr>
      </w:pPr>
    </w:p>
    <w:p w14:paraId="3EFD4F4C" w14:textId="77777777" w:rsidR="00EF656B" w:rsidRDefault="00EF656B" w:rsidP="00AD0450">
      <w:pPr>
        <w:jc w:val="both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ab/>
        <w:t>Необходимо, желтым выделено, расписать подробно об имуществе.</w:t>
      </w:r>
    </w:p>
    <w:p w14:paraId="16D7F027" w14:textId="77777777" w:rsidR="00EF656B" w:rsidRDefault="00EF656B" w:rsidP="00AD0450">
      <w:pPr>
        <w:jc w:val="both"/>
        <w:rPr>
          <w:rFonts w:ascii="Times New Roman" w:hAnsi="Times New Roman"/>
          <w:color w:val="000000"/>
          <w:lang w:val="en-US"/>
        </w:rPr>
      </w:pPr>
    </w:p>
    <w:p w14:paraId="7524BDF7" w14:textId="77777777" w:rsidR="00EF656B" w:rsidRDefault="00EF656B" w:rsidP="00AD0450">
      <w:pPr>
        <w:jc w:val="both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>10.</w:t>
      </w:r>
      <w:r>
        <w:rPr>
          <w:rFonts w:ascii="Times New Roman" w:hAnsi="Times New Roman"/>
          <w:color w:val="000000"/>
          <w:lang w:val="en-US"/>
        </w:rPr>
        <w:tab/>
        <w:t>Приложение № 3.</w:t>
      </w:r>
    </w:p>
    <w:p w14:paraId="1D98969B" w14:textId="77777777" w:rsidR="00EF656B" w:rsidRDefault="00EF656B" w:rsidP="00AD0450">
      <w:pPr>
        <w:jc w:val="both"/>
        <w:rPr>
          <w:rFonts w:ascii="Times New Roman" w:hAnsi="Times New Roman"/>
          <w:color w:val="000000"/>
          <w:lang w:val="en-US"/>
        </w:rPr>
      </w:pPr>
    </w:p>
    <w:p w14:paraId="01D6851D" w14:textId="77777777" w:rsidR="00EF656B" w:rsidRDefault="00EF656B" w:rsidP="00AD0450">
      <w:pPr>
        <w:jc w:val="both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ab/>
        <w:t>Вопрос: На указанные в приложении работы гарантийный срок уже истек?</w:t>
      </w:r>
    </w:p>
    <w:p w14:paraId="1DBD63FB" w14:textId="77777777" w:rsidR="00EF656B" w:rsidRDefault="00EF656B" w:rsidP="00AD0450">
      <w:pPr>
        <w:jc w:val="both"/>
        <w:rPr>
          <w:rFonts w:ascii="Times New Roman" w:hAnsi="Times New Roman"/>
          <w:color w:val="000000"/>
          <w:lang w:val="en-US"/>
        </w:rPr>
      </w:pPr>
    </w:p>
    <w:p w14:paraId="05B161BE" w14:textId="77777777" w:rsidR="00EF656B" w:rsidRDefault="00EF656B" w:rsidP="00EF656B">
      <w:pPr>
        <w:ind w:left="700"/>
        <w:jc w:val="both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>Необходимо указать периодичность выполнения работ согласно регламентам, инструкциям по эксплуатации и т.д., стоимость работ.</w:t>
      </w:r>
    </w:p>
    <w:p w14:paraId="00FF5A11" w14:textId="77777777" w:rsidR="00EF656B" w:rsidRDefault="00EF656B" w:rsidP="00EF656B">
      <w:pPr>
        <w:ind w:left="700"/>
        <w:jc w:val="both"/>
        <w:rPr>
          <w:rFonts w:ascii="Times New Roman" w:hAnsi="Times New Roman"/>
          <w:color w:val="000000"/>
          <w:lang w:val="en-US"/>
        </w:rPr>
      </w:pPr>
    </w:p>
    <w:p w14:paraId="5F2EFFD0" w14:textId="5C4C1E73" w:rsidR="00EF656B" w:rsidRDefault="00EF656B" w:rsidP="00EF656B">
      <w:pPr>
        <w:ind w:left="700"/>
        <w:jc w:val="both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>Кажд</w:t>
      </w:r>
      <w:r w:rsidR="00774C14">
        <w:rPr>
          <w:rFonts w:ascii="Times New Roman" w:hAnsi="Times New Roman"/>
          <w:color w:val="000000"/>
          <w:lang w:val="en-US"/>
        </w:rPr>
        <w:t>ая услуга и работы, которые буду</w:t>
      </w:r>
      <w:r>
        <w:rPr>
          <w:rFonts w:ascii="Times New Roman" w:hAnsi="Times New Roman"/>
          <w:color w:val="000000"/>
          <w:lang w:val="en-US"/>
        </w:rPr>
        <w:t>т выполняться Исполнителем по договору</w:t>
      </w:r>
      <w:r w:rsidR="00774C14">
        <w:rPr>
          <w:rFonts w:ascii="Times New Roman" w:hAnsi="Times New Roman"/>
          <w:color w:val="000000"/>
          <w:lang w:val="en-US"/>
        </w:rPr>
        <w:t>,</w:t>
      </w:r>
      <w:r>
        <w:rPr>
          <w:rFonts w:ascii="Times New Roman" w:hAnsi="Times New Roman"/>
          <w:color w:val="000000"/>
          <w:lang w:val="en-US"/>
        </w:rPr>
        <w:t xml:space="preserve"> должны быть оценены.</w:t>
      </w:r>
    </w:p>
    <w:p w14:paraId="2918ACE6" w14:textId="77777777" w:rsidR="00EF656B" w:rsidRDefault="00EF656B" w:rsidP="00EF656B">
      <w:pPr>
        <w:ind w:left="700"/>
        <w:jc w:val="both"/>
        <w:rPr>
          <w:rFonts w:ascii="Times New Roman" w:hAnsi="Times New Roman"/>
          <w:color w:val="000000"/>
          <w:lang w:val="en-US"/>
        </w:rPr>
      </w:pPr>
    </w:p>
    <w:p w14:paraId="32ADCCCC" w14:textId="11EC6E46" w:rsidR="00EF656B" w:rsidRDefault="00EF656B" w:rsidP="000D4374">
      <w:pPr>
        <w:ind w:left="700" w:hanging="700"/>
        <w:jc w:val="both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 xml:space="preserve">11. </w:t>
      </w:r>
      <w:r>
        <w:rPr>
          <w:rFonts w:ascii="Times New Roman" w:hAnsi="Times New Roman"/>
          <w:color w:val="000000"/>
          <w:lang w:val="en-US"/>
        </w:rPr>
        <w:tab/>
      </w:r>
      <w:r w:rsidR="00774C14">
        <w:rPr>
          <w:rFonts w:ascii="Times New Roman" w:hAnsi="Times New Roman"/>
          <w:color w:val="000000"/>
          <w:lang w:val="en-US"/>
        </w:rPr>
        <w:t>В Приложении</w:t>
      </w:r>
      <w:r>
        <w:rPr>
          <w:rFonts w:ascii="Times New Roman" w:hAnsi="Times New Roman"/>
          <w:color w:val="000000"/>
          <w:lang w:val="en-US"/>
        </w:rPr>
        <w:t xml:space="preserve"> 4 добавлено (выделено желтым) и также необходимо </w:t>
      </w:r>
      <w:r w:rsidR="000D4374">
        <w:rPr>
          <w:rFonts w:ascii="Times New Roman" w:hAnsi="Times New Roman"/>
          <w:color w:val="000000"/>
          <w:lang w:val="en-US"/>
        </w:rPr>
        <w:t>написать стоимость.</w:t>
      </w:r>
    </w:p>
    <w:p w14:paraId="50966E66" w14:textId="77777777" w:rsidR="000D4374" w:rsidRDefault="000D4374" w:rsidP="000D4374">
      <w:pPr>
        <w:ind w:left="700" w:hanging="700"/>
        <w:jc w:val="both"/>
        <w:rPr>
          <w:rFonts w:ascii="Times New Roman" w:hAnsi="Times New Roman"/>
          <w:color w:val="000000"/>
          <w:lang w:val="en-US"/>
        </w:rPr>
      </w:pPr>
    </w:p>
    <w:p w14:paraId="3616130D" w14:textId="77777777" w:rsidR="000D4374" w:rsidRDefault="000D4374" w:rsidP="000D4374">
      <w:pPr>
        <w:ind w:left="700" w:hanging="700"/>
        <w:jc w:val="both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>12.</w:t>
      </w:r>
      <w:r>
        <w:rPr>
          <w:rFonts w:ascii="Times New Roman" w:hAnsi="Times New Roman"/>
          <w:color w:val="000000"/>
          <w:lang w:val="en-US"/>
        </w:rPr>
        <w:tab/>
        <w:t>В Приложении 6 также добавлено и нужна стоимость.</w:t>
      </w:r>
    </w:p>
    <w:p w14:paraId="07E5A4F4" w14:textId="77777777" w:rsidR="000D4374" w:rsidRDefault="000D4374" w:rsidP="000D4374">
      <w:pPr>
        <w:ind w:left="700" w:hanging="700"/>
        <w:jc w:val="both"/>
        <w:rPr>
          <w:rFonts w:ascii="Times New Roman" w:hAnsi="Times New Roman"/>
          <w:color w:val="000000"/>
          <w:lang w:val="en-US"/>
        </w:rPr>
      </w:pPr>
    </w:p>
    <w:p w14:paraId="0FF5E635" w14:textId="77777777" w:rsidR="000D4374" w:rsidRDefault="000D4374" w:rsidP="000D4374">
      <w:pPr>
        <w:ind w:left="700" w:hanging="700"/>
        <w:jc w:val="both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 xml:space="preserve">13. </w:t>
      </w:r>
      <w:r>
        <w:rPr>
          <w:rFonts w:ascii="Times New Roman" w:hAnsi="Times New Roman"/>
          <w:color w:val="000000"/>
          <w:lang w:val="en-US"/>
        </w:rPr>
        <w:tab/>
        <w:t>В Правилах проживания и выполнения работы изменения выделены желтым,  исключены штрафы.</w:t>
      </w:r>
    </w:p>
    <w:p w14:paraId="678D3041" w14:textId="77777777" w:rsidR="000D4374" w:rsidRDefault="000D4374" w:rsidP="000D4374">
      <w:pPr>
        <w:ind w:left="700" w:hanging="700"/>
        <w:jc w:val="both"/>
        <w:rPr>
          <w:rFonts w:ascii="Times New Roman" w:hAnsi="Times New Roman"/>
          <w:color w:val="000000"/>
          <w:lang w:val="en-US"/>
        </w:rPr>
      </w:pPr>
    </w:p>
    <w:p w14:paraId="2E8125E0" w14:textId="364F2B67" w:rsidR="000D4374" w:rsidRDefault="000D4374" w:rsidP="000D4374">
      <w:pPr>
        <w:ind w:left="700" w:hanging="700"/>
        <w:jc w:val="both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ab/>
        <w:t>Это – норма не соответствует Конституции. Если Заказчик нарушил, то необходимо вызывать соответствующие проверяющие органы и возбуждать административное дело, если кому-то причинил вред и не хочет платить, то вред с него надо взыскивать в суде, если ночью громко играет музыка, надо выз</w:t>
      </w:r>
      <w:r w:rsidR="00774C14">
        <w:rPr>
          <w:rFonts w:ascii="Times New Roman" w:hAnsi="Times New Roman"/>
          <w:color w:val="000000"/>
          <w:lang w:val="en-US"/>
        </w:rPr>
        <w:t>ы</w:t>
      </w:r>
      <w:r>
        <w:rPr>
          <w:rFonts w:ascii="Times New Roman" w:hAnsi="Times New Roman"/>
          <w:color w:val="000000"/>
          <w:lang w:val="en-US"/>
        </w:rPr>
        <w:t>вать милицию и возбуждать адм. дело и т.д. по каждому правонарушению.</w:t>
      </w:r>
    </w:p>
    <w:p w14:paraId="2B96CA4F" w14:textId="77777777" w:rsidR="000D4374" w:rsidRDefault="000D4374" w:rsidP="000D4374">
      <w:pPr>
        <w:ind w:left="700" w:hanging="700"/>
        <w:jc w:val="both"/>
        <w:rPr>
          <w:rFonts w:ascii="Times New Roman" w:hAnsi="Times New Roman"/>
          <w:color w:val="000000"/>
          <w:lang w:val="en-US"/>
        </w:rPr>
      </w:pPr>
    </w:p>
    <w:p w14:paraId="52DBFA8F" w14:textId="77777777" w:rsidR="000D4374" w:rsidRDefault="000D4374" w:rsidP="000D4374">
      <w:pPr>
        <w:ind w:left="700" w:hanging="700"/>
        <w:jc w:val="both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ab/>
        <w:t>Можно создать товарищеский суд, как был раньше, но брать на себя гос. функцию и брать штрафы - нельзя.</w:t>
      </w:r>
    </w:p>
    <w:p w14:paraId="1640DC32" w14:textId="77777777" w:rsidR="00774C14" w:rsidRDefault="00774C14" w:rsidP="000D4374">
      <w:pPr>
        <w:ind w:left="700" w:hanging="700"/>
        <w:jc w:val="both"/>
        <w:rPr>
          <w:rFonts w:ascii="Times New Roman" w:hAnsi="Times New Roman"/>
          <w:color w:val="000000"/>
          <w:lang w:val="en-US"/>
        </w:rPr>
      </w:pPr>
    </w:p>
    <w:p w14:paraId="514C3278" w14:textId="6E4CE43E" w:rsidR="00774C14" w:rsidRDefault="00774C14" w:rsidP="000D4374">
      <w:pPr>
        <w:ind w:left="700" w:hanging="700"/>
        <w:jc w:val="both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ab/>
        <w:t>Кроме того, человек не будет платить штраф и что дальше? Через суд штраф нельзя взыскать, так как это незаконно.</w:t>
      </w:r>
    </w:p>
    <w:p w14:paraId="5C283330" w14:textId="77777777" w:rsidR="000D4374" w:rsidRDefault="000D4374" w:rsidP="000D4374">
      <w:pPr>
        <w:ind w:left="700" w:hanging="700"/>
        <w:jc w:val="both"/>
        <w:rPr>
          <w:rFonts w:ascii="Times New Roman" w:hAnsi="Times New Roman"/>
          <w:color w:val="000000"/>
          <w:lang w:val="en-US"/>
        </w:rPr>
      </w:pPr>
    </w:p>
    <w:p w14:paraId="0D40A037" w14:textId="77777777" w:rsidR="000D4374" w:rsidRDefault="000D4374" w:rsidP="000D4374">
      <w:pPr>
        <w:ind w:left="700" w:hanging="700"/>
        <w:jc w:val="both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>14.</w:t>
      </w:r>
      <w:r>
        <w:rPr>
          <w:rFonts w:ascii="Times New Roman" w:hAnsi="Times New Roman"/>
          <w:color w:val="000000"/>
          <w:lang w:val="en-US"/>
        </w:rPr>
        <w:tab/>
        <w:t>В Приложении 13 необходимо написать стоимость.</w:t>
      </w:r>
    </w:p>
    <w:p w14:paraId="034F276A" w14:textId="77777777" w:rsidR="000D4374" w:rsidRDefault="000D4374" w:rsidP="000D4374">
      <w:pPr>
        <w:ind w:left="700" w:hanging="700"/>
        <w:jc w:val="both"/>
        <w:rPr>
          <w:rFonts w:ascii="Times New Roman" w:hAnsi="Times New Roman"/>
          <w:color w:val="000000"/>
          <w:lang w:val="en-US"/>
        </w:rPr>
      </w:pPr>
    </w:p>
    <w:p w14:paraId="0EA7C149" w14:textId="77777777" w:rsidR="000D4374" w:rsidRDefault="000D4374" w:rsidP="000D4374">
      <w:pPr>
        <w:ind w:left="700" w:hanging="700"/>
        <w:jc w:val="both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>15.</w:t>
      </w:r>
      <w:r>
        <w:rPr>
          <w:rFonts w:ascii="Times New Roman" w:hAnsi="Times New Roman"/>
          <w:color w:val="000000"/>
          <w:lang w:val="en-US"/>
        </w:rPr>
        <w:tab/>
        <w:t>В Приложении 14 должна быть подробно и конкретно перечислена вся техническая, проектная и иная документация на Поселок, которая хранится у управляющей компании.</w:t>
      </w:r>
    </w:p>
    <w:p w14:paraId="5222DD4C" w14:textId="77777777" w:rsidR="000D4374" w:rsidRDefault="000D4374" w:rsidP="000D4374">
      <w:pPr>
        <w:ind w:left="700" w:hanging="700"/>
        <w:jc w:val="both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>16.</w:t>
      </w:r>
      <w:r>
        <w:rPr>
          <w:rFonts w:ascii="Times New Roman" w:hAnsi="Times New Roman"/>
          <w:color w:val="000000"/>
          <w:lang w:val="en-US"/>
        </w:rPr>
        <w:tab/>
        <w:t>В Приложении 15 надо определиться со стоимостью дополнительных работ.</w:t>
      </w:r>
    </w:p>
    <w:p w14:paraId="16DD0840" w14:textId="77777777" w:rsidR="00774C14" w:rsidRDefault="00774C14" w:rsidP="000D4374">
      <w:pPr>
        <w:ind w:left="700" w:hanging="700"/>
        <w:jc w:val="both"/>
        <w:rPr>
          <w:rFonts w:ascii="Times New Roman" w:hAnsi="Times New Roman"/>
          <w:color w:val="000000"/>
          <w:lang w:val="en-US"/>
        </w:rPr>
      </w:pPr>
    </w:p>
    <w:p w14:paraId="38923E1E" w14:textId="7C9C0CAB" w:rsidR="00774C14" w:rsidRDefault="00774C14" w:rsidP="000D4374">
      <w:pPr>
        <w:ind w:left="700" w:hanging="700"/>
        <w:jc w:val="both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>17.</w:t>
      </w:r>
      <w:r>
        <w:rPr>
          <w:rFonts w:ascii="Times New Roman" w:hAnsi="Times New Roman"/>
          <w:color w:val="000000"/>
          <w:lang w:val="en-US"/>
        </w:rPr>
        <w:tab/>
        <w:t>В актах по балансовому разграничению указано, что за 24 часа предупреждают о кап. ремонте и отключат воду.</w:t>
      </w:r>
    </w:p>
    <w:p w14:paraId="53E468F9" w14:textId="77777777" w:rsidR="00774C14" w:rsidRDefault="00774C14" w:rsidP="000D4374">
      <w:pPr>
        <w:ind w:left="700" w:hanging="700"/>
        <w:jc w:val="both"/>
        <w:rPr>
          <w:rFonts w:ascii="Times New Roman" w:hAnsi="Times New Roman"/>
          <w:color w:val="000000"/>
          <w:lang w:val="en-US"/>
        </w:rPr>
      </w:pPr>
    </w:p>
    <w:p w14:paraId="099EF1C3" w14:textId="31AD8036" w:rsidR="00774C14" w:rsidRDefault="00774C14" w:rsidP="000D4374">
      <w:pPr>
        <w:ind w:left="700" w:hanging="700"/>
        <w:jc w:val="both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ab/>
      </w:r>
      <w:r>
        <w:rPr>
          <w:rFonts w:ascii="Times New Roman" w:hAnsi="Times New Roman"/>
          <w:color w:val="000000"/>
          <w:lang w:val="en-US"/>
        </w:rPr>
        <w:tab/>
        <w:t>Разве кап. ремонт не планируется в прошлом году на следующий год? Непонятное условие.</w:t>
      </w:r>
      <w:bookmarkStart w:id="0" w:name="_GoBack"/>
      <w:bookmarkEnd w:id="0"/>
    </w:p>
    <w:p w14:paraId="1E9099A2" w14:textId="77777777" w:rsidR="00D53A91" w:rsidRPr="00D53A91" w:rsidRDefault="00D53A91" w:rsidP="00AD0450">
      <w:pPr>
        <w:jc w:val="both"/>
        <w:rPr>
          <w:rFonts w:ascii="Times New Roman" w:hAnsi="Times New Roman" w:cs="Times New Roman"/>
        </w:rPr>
      </w:pPr>
    </w:p>
    <w:sectPr w:rsidR="00D53A91" w:rsidRPr="00D53A91" w:rsidSect="008B76EC">
      <w:footerReference w:type="even" r:id="rId8"/>
      <w:footerReference w:type="default" r:id="rId9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51C985" w14:textId="77777777" w:rsidR="00AE2005" w:rsidRDefault="00AE2005" w:rsidP="00D53A91">
      <w:r>
        <w:separator/>
      </w:r>
    </w:p>
  </w:endnote>
  <w:endnote w:type="continuationSeparator" w:id="0">
    <w:p w14:paraId="29759E28" w14:textId="77777777" w:rsidR="00AE2005" w:rsidRDefault="00AE2005" w:rsidP="00D53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81BC88" w14:textId="77777777" w:rsidR="00AE2005" w:rsidRDefault="00AE2005" w:rsidP="00D53A9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22A9A93" w14:textId="77777777" w:rsidR="00AE2005" w:rsidRDefault="00AE2005">
    <w:pPr>
      <w:pStyle w:val="a3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0CD801" w14:textId="77777777" w:rsidR="00AE2005" w:rsidRDefault="00AE2005" w:rsidP="00D53A9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74C14">
      <w:rPr>
        <w:rStyle w:val="a5"/>
        <w:noProof/>
      </w:rPr>
      <w:t>1</w:t>
    </w:r>
    <w:r>
      <w:rPr>
        <w:rStyle w:val="a5"/>
      </w:rPr>
      <w:fldChar w:fldCharType="end"/>
    </w:r>
  </w:p>
  <w:p w14:paraId="58C75609" w14:textId="77777777" w:rsidR="00AE2005" w:rsidRDefault="00AE2005">
    <w:pPr>
      <w:pStyle w:val="a3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629A58" w14:textId="77777777" w:rsidR="00AE2005" w:rsidRDefault="00AE2005" w:rsidP="00D53A91">
      <w:r>
        <w:separator/>
      </w:r>
    </w:p>
  </w:footnote>
  <w:footnote w:type="continuationSeparator" w:id="0">
    <w:p w14:paraId="5922E7C1" w14:textId="77777777" w:rsidR="00AE2005" w:rsidRDefault="00AE2005" w:rsidP="00D53A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94AC7"/>
    <w:multiLevelType w:val="hybridMultilevel"/>
    <w:tmpl w:val="F13C420E"/>
    <w:lvl w:ilvl="0" w:tplc="22A812A0">
      <w:start w:val="6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9BF"/>
    <w:rsid w:val="000D4374"/>
    <w:rsid w:val="001909EA"/>
    <w:rsid w:val="003A4899"/>
    <w:rsid w:val="00774C14"/>
    <w:rsid w:val="008B76EC"/>
    <w:rsid w:val="00A05B23"/>
    <w:rsid w:val="00A509BF"/>
    <w:rsid w:val="00AD0450"/>
    <w:rsid w:val="00AE2005"/>
    <w:rsid w:val="00D53A91"/>
    <w:rsid w:val="00EC63F7"/>
    <w:rsid w:val="00EF6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8D9CC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D53A9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D53A91"/>
  </w:style>
  <w:style w:type="character" w:styleId="a5">
    <w:name w:val="page number"/>
    <w:basedOn w:val="a0"/>
    <w:uiPriority w:val="99"/>
    <w:semiHidden/>
    <w:unhideWhenUsed/>
    <w:rsid w:val="00D53A91"/>
  </w:style>
  <w:style w:type="paragraph" w:styleId="a6">
    <w:name w:val="List Paragraph"/>
    <w:basedOn w:val="a"/>
    <w:uiPriority w:val="34"/>
    <w:qFormat/>
    <w:rsid w:val="00D53A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D53A9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D53A91"/>
  </w:style>
  <w:style w:type="character" w:styleId="a5">
    <w:name w:val="page number"/>
    <w:basedOn w:val="a0"/>
    <w:uiPriority w:val="99"/>
    <w:semiHidden/>
    <w:unhideWhenUsed/>
    <w:rsid w:val="00D53A91"/>
  </w:style>
  <w:style w:type="paragraph" w:styleId="a6">
    <w:name w:val="List Paragraph"/>
    <w:basedOn w:val="a"/>
    <w:uiPriority w:val="34"/>
    <w:qFormat/>
    <w:rsid w:val="00D53A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708</Words>
  <Characters>4040</Characters>
  <Application>Microsoft Macintosh Word</Application>
  <DocSecurity>0</DocSecurity>
  <Lines>33</Lines>
  <Paragraphs>9</Paragraphs>
  <ScaleCrop>false</ScaleCrop>
  <Company/>
  <LinksUpToDate>false</LinksUpToDate>
  <CharactersWithSpaces>4739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4</cp:revision>
  <dcterms:created xsi:type="dcterms:W3CDTF">2015-01-14T04:55:00Z</dcterms:created>
  <dcterms:modified xsi:type="dcterms:W3CDTF">2015-01-14T06:09:00Z</dcterms:modified>
</cp:coreProperties>
</file>